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3E" w:rsidRPr="0080033E" w:rsidRDefault="006032AA" w:rsidP="00E345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обеспечении доступа</w:t>
      </w:r>
      <w:r w:rsidR="0080033E" w:rsidRPr="00800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здания академии инвалидов и лиц </w:t>
      </w:r>
      <w:r w:rsidR="0080033E" w:rsidRPr="00800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ограниченными возможностями здоровья</w:t>
      </w:r>
    </w:p>
    <w:p w:rsidR="00576527" w:rsidRDefault="00576527" w:rsidP="00576527">
      <w:pPr>
        <w:tabs>
          <w:tab w:val="left" w:pos="30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6527">
        <w:rPr>
          <w:rFonts w:ascii="Times New Roman" w:hAnsi="Times New Roman" w:cs="Times New Roman"/>
          <w:sz w:val="28"/>
          <w:szCs w:val="28"/>
        </w:rPr>
        <w:t xml:space="preserve">Учебно-лабораторный корпус №1 по ул. Амурский бульвар, дом 1: имеется возможность пройти (проехать) во двор академии, при входе в учебный корпус имеется пандус. Имеется доступ к аудиториям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6527">
        <w:rPr>
          <w:rFonts w:ascii="Times New Roman" w:hAnsi="Times New Roman" w:cs="Times New Roman"/>
          <w:sz w:val="28"/>
          <w:szCs w:val="28"/>
        </w:rPr>
        <w:t xml:space="preserve"> спортивным залам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576527">
        <w:rPr>
          <w:rFonts w:ascii="Times New Roman" w:hAnsi="Times New Roman" w:cs="Times New Roman"/>
          <w:sz w:val="28"/>
          <w:szCs w:val="28"/>
        </w:rPr>
        <w:t>занятий, библиотеке (абонемент и читальный зал), деканату ФПП, приемной комиссии, столовой и санузл</w:t>
      </w:r>
      <w:r>
        <w:rPr>
          <w:rFonts w:ascii="Times New Roman" w:hAnsi="Times New Roman" w:cs="Times New Roman"/>
          <w:sz w:val="28"/>
          <w:szCs w:val="28"/>
        </w:rPr>
        <w:t>у, в котором</w:t>
      </w:r>
      <w:r w:rsidRPr="00576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4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металлические опорные поручни, помещения оборудованы кнопками вызова помощи</w:t>
      </w:r>
      <w:r w:rsidRPr="00576527">
        <w:rPr>
          <w:rFonts w:ascii="Times New Roman" w:hAnsi="Times New Roman" w:cs="Times New Roman"/>
          <w:sz w:val="28"/>
          <w:szCs w:val="28"/>
        </w:rPr>
        <w:t xml:space="preserve">, расположенных на первом этаже здания. </w:t>
      </w:r>
    </w:p>
    <w:p w:rsidR="00576527" w:rsidRPr="00576527" w:rsidRDefault="00576527" w:rsidP="00576527">
      <w:pPr>
        <w:tabs>
          <w:tab w:val="left" w:pos="30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76527">
        <w:rPr>
          <w:rFonts w:ascii="Times New Roman" w:hAnsi="Times New Roman" w:cs="Times New Roman"/>
          <w:sz w:val="28"/>
          <w:szCs w:val="28"/>
        </w:rPr>
        <w:t>Имеются опознавательные знаки и указатели для лиц с ограниченными возможностями здоровья, переносные пандусы и инвалидные коляски. Каждое помещение, в том числе занятия для практических и семинарских занятий подписаны шифром Брайля, для обучающихся имеющих нарушения зрения.</w:t>
      </w:r>
    </w:p>
    <w:p w:rsidR="00576527" w:rsidRPr="00576527" w:rsidRDefault="00576527" w:rsidP="00576527">
      <w:pPr>
        <w:tabs>
          <w:tab w:val="num" w:pos="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76527">
        <w:rPr>
          <w:rFonts w:ascii="Times New Roman" w:hAnsi="Times New Roman" w:cs="Times New Roman"/>
          <w:sz w:val="28"/>
          <w:szCs w:val="28"/>
        </w:rPr>
        <w:t>Возобновлена деятельность лифта, что позволит иметь доступ ко всем аудиториям корпуса.</w:t>
      </w:r>
    </w:p>
    <w:p w:rsidR="00B564E0" w:rsidRPr="009464E0" w:rsidRDefault="0080033E" w:rsidP="0057652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46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стоянке автомобилей выделены места для лиц с ограниченными возможностями здоровья.  </w:t>
      </w:r>
    </w:p>
    <w:sectPr w:rsidR="00B564E0" w:rsidRPr="009464E0" w:rsidSect="0009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61A5"/>
    <w:multiLevelType w:val="hybridMultilevel"/>
    <w:tmpl w:val="3B8A6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42F1"/>
    <w:rsid w:val="000924DF"/>
    <w:rsid w:val="00576527"/>
    <w:rsid w:val="006032AA"/>
    <w:rsid w:val="0080033E"/>
    <w:rsid w:val="0092408B"/>
    <w:rsid w:val="009464E0"/>
    <w:rsid w:val="00A75BEC"/>
    <w:rsid w:val="00DB67A2"/>
    <w:rsid w:val="00E042F1"/>
    <w:rsid w:val="00E345C4"/>
    <w:rsid w:val="00E5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Чилигин Дмитрий Владимирович</dc:creator>
  <cp:keywords/>
  <dc:description/>
  <cp:lastModifiedBy>Олег</cp:lastModifiedBy>
  <cp:revision>7</cp:revision>
  <dcterms:created xsi:type="dcterms:W3CDTF">2018-02-21T04:10:00Z</dcterms:created>
  <dcterms:modified xsi:type="dcterms:W3CDTF">2021-03-16T08:00:00Z</dcterms:modified>
</cp:coreProperties>
</file>